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BA259" w14:textId="77777777" w:rsidR="00E6400D" w:rsidRDefault="00E6400D" w:rsidP="00E6400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#S2-156E</w:t>
      </w:r>
      <w:r>
        <w:rPr>
          <w:rFonts w:cs="Arial"/>
          <w:b/>
          <w:sz w:val="24"/>
        </w:rPr>
        <w:tab/>
        <w:t>S2-2303949</w:t>
      </w:r>
    </w:p>
    <w:p w14:paraId="29AA61A5" w14:textId="77777777" w:rsidR="00E6400D" w:rsidRDefault="00E6400D" w:rsidP="00E6400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17 - 21 April, 2023, Electronic</w:t>
      </w:r>
    </w:p>
    <w:p w14:paraId="442821A7" w14:textId="5AFFFD6F" w:rsidR="00E6400D" w:rsidRPr="00E6400D" w:rsidRDefault="00E6400D" w:rsidP="00E6400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696843" w14:textId="77777777" w:rsidR="00E6400D" w:rsidRDefault="00E6400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914FDE0" w14:textId="529FD2DE" w:rsidR="00BD78BB" w:rsidRDefault="00E6400D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R2-2302255</w:t>
      </w:r>
    </w:p>
    <w:p w14:paraId="355C6466" w14:textId="77777777" w:rsidR="00BD78BB" w:rsidRDefault="00E6400D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27th Feb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3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</w:rPr>
        <w:t xml:space="preserve"> Mar, 2023</w:t>
      </w:r>
    </w:p>
    <w:p w14:paraId="348477CB" w14:textId="77777777" w:rsidR="00BD78BB" w:rsidRDefault="00BD78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58F47F4F" w14:textId="77777777" w:rsidR="00BD78BB" w:rsidRDefault="00E6400D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Reply LS on RAN dependency for Ranging &amp; Sidelink Positioning</w:t>
      </w:r>
    </w:p>
    <w:p w14:paraId="36C4EE5D" w14:textId="77777777" w:rsidR="00BD78BB" w:rsidRDefault="00E640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R2-2300076/S2-2301464</w:t>
      </w:r>
    </w:p>
    <w:p w14:paraId="3BF93882" w14:textId="77777777" w:rsidR="00BD78BB" w:rsidRDefault="00E6400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62F99B15" w14:textId="77777777" w:rsidR="00BD78BB" w:rsidRDefault="00E6400D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NR_pos_enh2</w:t>
      </w:r>
    </w:p>
    <w:p w14:paraId="1CBF55E3" w14:textId="77777777" w:rsidR="00BD78BB" w:rsidRDefault="00BD78BB">
      <w:pPr>
        <w:spacing w:after="60"/>
        <w:ind w:left="1985" w:hanging="1985"/>
        <w:rPr>
          <w:rFonts w:ascii="Arial" w:hAnsi="Arial" w:cs="Arial"/>
          <w:b/>
        </w:rPr>
      </w:pPr>
    </w:p>
    <w:p w14:paraId="734EB676" w14:textId="77777777" w:rsidR="00BD78BB" w:rsidRDefault="00E6400D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/>
          <w:lang w:eastAsia="ja-JP"/>
        </w:rPr>
        <w:t>RAN WG2</w:t>
      </w:r>
    </w:p>
    <w:p w14:paraId="2DBAB445" w14:textId="77777777" w:rsidR="00BD78BB" w:rsidRDefault="00E6400D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 WG1, SA2</w:t>
      </w:r>
    </w:p>
    <w:p w14:paraId="6EA28804" w14:textId="77777777" w:rsidR="00BD78BB" w:rsidRDefault="00E6400D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</w:p>
    <w:p w14:paraId="6C48F032" w14:textId="77777777" w:rsidR="00BD78BB" w:rsidRDefault="00BD78B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53399FC" w14:textId="77777777" w:rsidR="00BD78BB" w:rsidRDefault="00E640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A74112" w14:textId="77777777" w:rsidR="00BD78BB" w:rsidRDefault="00E640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en-US" w:eastAsia="zh-CN"/>
        </w:rPr>
        <w:t>Xiaowei Jiang</w:t>
      </w:r>
    </w:p>
    <w:p w14:paraId="1678384B" w14:textId="77777777" w:rsidR="00BD78BB" w:rsidRDefault="00E6400D">
      <w:pPr>
        <w:pStyle w:val="Heading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 w14:paraId="1D14462D" w14:textId="77777777" w:rsidR="00BD78BB" w:rsidRDefault="00BD78BB">
      <w:pPr>
        <w:tabs>
          <w:tab w:val="left" w:pos="2268"/>
        </w:tabs>
        <w:rPr>
          <w:rFonts w:ascii="Arial" w:hAnsi="Arial" w:cs="Arial"/>
          <w:b/>
        </w:rPr>
      </w:pPr>
    </w:p>
    <w:p w14:paraId="2DD4F747" w14:textId="77777777" w:rsidR="00BD78BB" w:rsidRDefault="00E640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1F2AD8" w14:textId="77777777" w:rsidR="00BD78BB" w:rsidRDefault="00BD78BB">
      <w:pPr>
        <w:rPr>
          <w:lang w:val="en-US" w:eastAsia="zh-CN"/>
        </w:rPr>
      </w:pPr>
    </w:p>
    <w:p w14:paraId="6CBB8851" w14:textId="77777777" w:rsidR="00BD78BB" w:rsidRDefault="00E6400D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7169822F" w14:textId="77777777" w:rsidR="00BD78BB" w:rsidRDefault="00BD78BB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7B44187" w14:textId="77777777" w:rsidR="00BD78BB" w:rsidRDefault="00BD78BB">
      <w:pPr>
        <w:rPr>
          <w:rFonts w:ascii="Arial" w:hAnsi="Arial" w:cs="Arial"/>
          <w:lang w:val="pt-BR"/>
        </w:rPr>
      </w:pPr>
    </w:p>
    <w:p w14:paraId="5942CD01" w14:textId="77777777" w:rsidR="00BD78BB" w:rsidRDefault="00E640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BF8E08" w14:textId="77777777" w:rsidR="00BD78BB" w:rsidRDefault="00E6400D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RAN2 would like to thank SA2 for the Reply LS on RAN dependency, and would like to ask SA2 to take the following RAN2 feedback into consideration:</w:t>
      </w:r>
    </w:p>
    <w:p w14:paraId="39B8AD9C" w14:textId="77777777" w:rsidR="00BD78BB" w:rsidRDefault="00E6400D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1, RAN2 </w:t>
      </w:r>
      <w:r>
        <w:rPr>
          <w:rFonts w:ascii="Arial" w:eastAsia="DengXian" w:hAnsi="Arial" w:cs="Arial" w:hint="eastAsia"/>
          <w:lang w:val="en-US" w:eastAsia="zh-CN"/>
        </w:rPr>
        <w:t>has concluded to use PC5-U as the transport layer for SLPP.</w:t>
      </w:r>
    </w:p>
    <w:p w14:paraId="7CE9184E" w14:textId="77777777" w:rsidR="00BD78BB" w:rsidRDefault="00E6400D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2, from RAN2 perspective, SL positioning QoS parameters may include: </w:t>
      </w:r>
    </w:p>
    <w:p w14:paraId="155651FD" w14:textId="77777777" w:rsidR="00BD78BB" w:rsidRDefault="00E6400D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- for absolute &amp; relative positioning: absolute/relative horizontal accuracy, verticalCoordinateRequest, absol</w:t>
      </w:r>
      <w:r>
        <w:rPr>
          <w:rFonts w:ascii="Arial" w:eastAsia="DengXian" w:hAnsi="Arial" w:cs="Arial" w:hint="eastAsia"/>
          <w:lang w:val="en-US" w:eastAsia="zh-CN"/>
        </w:rPr>
        <w:t>ute/relative vertical accuracy, response time, and velocityRequest.</w:t>
      </w:r>
    </w:p>
    <w:p w14:paraId="2B940EE2" w14:textId="77777777" w:rsidR="00BD78BB" w:rsidRDefault="00E6400D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- for ranging: distance accuracy, direction accuracy, response time, and velocityRequest.</w:t>
      </w:r>
    </w:p>
    <w:p w14:paraId="6A0BC1E0" w14:textId="77777777" w:rsidR="00BD78BB" w:rsidRDefault="00E6400D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Whether additional QoS parameters are required may need to be addressed during the work item.</w:t>
      </w:r>
    </w:p>
    <w:p w14:paraId="60199D0B" w14:textId="77777777" w:rsidR="00BD78BB" w:rsidRDefault="00E6400D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</w:t>
      </w:r>
      <w:r>
        <w:rPr>
          <w:rFonts w:ascii="Arial" w:eastAsia="DengXian" w:hAnsi="Arial" w:cs="Arial" w:hint="eastAsia"/>
          <w:lang w:val="en-US" w:eastAsia="zh-CN"/>
        </w:rPr>
        <w:t>rding issue 3, RAN2 has concluded that RAN2 will not discuss assistant UE in Rel-18.</w:t>
      </w:r>
    </w:p>
    <w:p w14:paraId="51AA93B3" w14:textId="77777777" w:rsidR="00BD78BB" w:rsidRDefault="00BD78BB">
      <w:pPr>
        <w:spacing w:beforeLines="50" w:before="120" w:after="120"/>
        <w:rPr>
          <w:rFonts w:ascii="Arial" w:hAnsi="Arial" w:cs="Arial"/>
          <w:b/>
        </w:rPr>
      </w:pPr>
    </w:p>
    <w:p w14:paraId="17F118AA" w14:textId="77777777" w:rsidR="00BD78BB" w:rsidRDefault="00E6400D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74BF50C" w14:textId="77777777" w:rsidR="00BD78BB" w:rsidRDefault="00E6400D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5804852E" w14:textId="77777777" w:rsidR="00BD78BB" w:rsidRDefault="00E6400D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40761BEA" w14:textId="77777777" w:rsidR="00BD78BB" w:rsidRDefault="00E6400D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RAN1</w:t>
      </w:r>
    </w:p>
    <w:p w14:paraId="0E19B08F" w14:textId="77777777" w:rsidR="00BD78BB" w:rsidRDefault="00E6400D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>
        <w:rPr>
          <w:rFonts w:ascii="Arial" w:hAnsi="Arial" w:cs="Arial" w:hint="eastAsia"/>
          <w:iCs/>
          <w:lang w:val="en-US" w:eastAsia="zh-CN"/>
        </w:rPr>
        <w:t>2 respectfully asks RAN1 to evaluate whether RAN2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>s</w:t>
      </w:r>
      <w:r>
        <w:rPr>
          <w:rFonts w:ascii="Arial" w:hAnsi="Arial" w:cs="Arial" w:hint="eastAsia"/>
          <w:iCs/>
          <w:lang w:val="en-US" w:eastAsia="zh-CN"/>
        </w:rPr>
        <w:t xml:space="preserve"> understanding on SL positioning QoS parameters is correct and whether additional parameters are needed</w:t>
      </w:r>
      <w:r>
        <w:rPr>
          <w:rFonts w:ascii="Arial" w:eastAsia="Yu Mincho" w:hAnsi="Arial" w:cs="Arial"/>
          <w:iCs/>
          <w:lang w:eastAsia="ja-JP"/>
        </w:rPr>
        <w:t>.</w:t>
      </w:r>
    </w:p>
    <w:p w14:paraId="0A971B8B" w14:textId="77777777" w:rsidR="00BD78BB" w:rsidRDefault="00BD78B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620862CF" w14:textId="77777777" w:rsidR="00BD78BB" w:rsidRDefault="00E6400D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76C38BB1" w14:textId="77777777" w:rsidR="00BD78BB" w:rsidRDefault="00E640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17-26 April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Online</w:t>
      </w:r>
    </w:p>
    <w:p w14:paraId="46D3061A" w14:textId="77777777" w:rsidR="00BD78BB" w:rsidRDefault="00E640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Incheon</w:t>
      </w:r>
    </w:p>
    <w:p w14:paraId="289DF694" w14:textId="77777777" w:rsidR="00BD78BB" w:rsidRDefault="00BD78BB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4F094B28" w14:textId="77777777" w:rsidR="00BD78BB" w:rsidRDefault="00BD78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32950AA2" w14:textId="77777777" w:rsidR="00BD78BB" w:rsidRDefault="00BD78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1AC5BF2C" w14:textId="77777777" w:rsidR="00BD78BB" w:rsidRDefault="00BD78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2F43B80D" w14:textId="77777777" w:rsidR="00BD78BB" w:rsidRDefault="00BD78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BD78BB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25573475">
    <w:abstractNumId w:val="1"/>
  </w:num>
  <w:num w:numId="2" w16cid:durableId="246504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1F71F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12D3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096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42D4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8D0"/>
    <w:rsid w:val="00BD3E7C"/>
    <w:rsid w:val="00BD46C2"/>
    <w:rsid w:val="00BD46C3"/>
    <w:rsid w:val="00BD5DB0"/>
    <w:rsid w:val="00BD6A59"/>
    <w:rsid w:val="00BD78BB"/>
    <w:rsid w:val="00BE17D5"/>
    <w:rsid w:val="00BE2CE1"/>
    <w:rsid w:val="00BE30B7"/>
    <w:rsid w:val="00BE4304"/>
    <w:rsid w:val="00BE5AE5"/>
    <w:rsid w:val="00BE66E3"/>
    <w:rsid w:val="00BE7877"/>
    <w:rsid w:val="00BE7A5C"/>
    <w:rsid w:val="00BF0A0E"/>
    <w:rsid w:val="00BF3227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0E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400D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820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184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E60517"/>
    <w:rsid w:val="07F65A68"/>
    <w:rsid w:val="0AD16319"/>
    <w:rsid w:val="0D760AE5"/>
    <w:rsid w:val="147E306D"/>
    <w:rsid w:val="149946D2"/>
    <w:rsid w:val="165E7A27"/>
    <w:rsid w:val="16B46DA2"/>
    <w:rsid w:val="18744C4E"/>
    <w:rsid w:val="196B2ACF"/>
    <w:rsid w:val="19AC4164"/>
    <w:rsid w:val="1C033E58"/>
    <w:rsid w:val="1E01086B"/>
    <w:rsid w:val="1E05210A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0C637AD"/>
    <w:rsid w:val="338F79A2"/>
    <w:rsid w:val="33AE59D7"/>
    <w:rsid w:val="34281EA0"/>
    <w:rsid w:val="34E0634A"/>
    <w:rsid w:val="36926B15"/>
    <w:rsid w:val="37421881"/>
    <w:rsid w:val="3C086E59"/>
    <w:rsid w:val="3E713531"/>
    <w:rsid w:val="403326AF"/>
    <w:rsid w:val="4088584A"/>
    <w:rsid w:val="41660486"/>
    <w:rsid w:val="448A6C2D"/>
    <w:rsid w:val="45901ED8"/>
    <w:rsid w:val="475023F8"/>
    <w:rsid w:val="478E2E23"/>
    <w:rsid w:val="48B00411"/>
    <w:rsid w:val="4B0215FB"/>
    <w:rsid w:val="4B3B05E9"/>
    <w:rsid w:val="4CBD57DA"/>
    <w:rsid w:val="4ECD1F20"/>
    <w:rsid w:val="4F1418FD"/>
    <w:rsid w:val="4F372BB7"/>
    <w:rsid w:val="4F83360E"/>
    <w:rsid w:val="4FCF0E7C"/>
    <w:rsid w:val="510A2361"/>
    <w:rsid w:val="545D78A2"/>
    <w:rsid w:val="55B160F8"/>
    <w:rsid w:val="56E322E1"/>
    <w:rsid w:val="5832064A"/>
    <w:rsid w:val="5B9433F7"/>
    <w:rsid w:val="5C7859D1"/>
    <w:rsid w:val="621912AD"/>
    <w:rsid w:val="62726C0F"/>
    <w:rsid w:val="684D5A4A"/>
    <w:rsid w:val="69320EA6"/>
    <w:rsid w:val="6A1D1B56"/>
    <w:rsid w:val="6A294057"/>
    <w:rsid w:val="6A811FF5"/>
    <w:rsid w:val="6B8005EE"/>
    <w:rsid w:val="6D42160B"/>
    <w:rsid w:val="70C1148D"/>
    <w:rsid w:val="714B51FB"/>
    <w:rsid w:val="735008A6"/>
    <w:rsid w:val="74100036"/>
    <w:rsid w:val="75956A44"/>
    <w:rsid w:val="7C40154C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049788"/>
  <w15:docId w15:val="{0858CF50-915A-4965-B5A4-80E78CAA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SimSu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/>
</ds:datastoreItem>
</file>

<file path=customXml/itemProps2.xml><?xml version="1.0" encoding="utf-8"?>
<ds:datastoreItem xmlns:ds="http://schemas.openxmlformats.org/officeDocument/2006/customXml" ds:itemID="{53342FF5-25A7-4C12-8D66-3E34E75A11EE}">
  <ds:schemaRefs/>
</ds:datastoreItem>
</file>

<file path=customXml/itemProps3.xml><?xml version="1.0" encoding="utf-8"?>
<ds:datastoreItem xmlns:ds="http://schemas.openxmlformats.org/officeDocument/2006/customXml" ds:itemID="{1E50B23C-9D76-4BAB-8003-C985E2E48D89}">
  <ds:schemaRefs/>
</ds:datastoreItem>
</file>

<file path=customXml/itemProps4.xml><?xml version="1.0" encoding="utf-8"?>
<ds:datastoreItem xmlns:ds="http://schemas.openxmlformats.org/officeDocument/2006/customXml" ds:itemID="{69F7D384-63B4-4629-90AD-A8E7DE2D98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1527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23.503_CR0915R2_(Rel-18)_PIN</cp:lastModifiedBy>
  <cp:revision>2</cp:revision>
  <cp:lastPrinted>2002-04-23T00:10:00Z</cp:lastPrinted>
  <dcterms:created xsi:type="dcterms:W3CDTF">2023-04-04T08:42:00Z</dcterms:created>
  <dcterms:modified xsi:type="dcterms:W3CDTF">2023-04-04T08:42:00Z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2052-11.1.0.13703</vt:lpwstr>
  </property>
  <property fmtid="{D5CDD505-2E9C-101B-9397-08002B2CF9AE}" pid="12" name="ICV">
    <vt:lpwstr>23B910B87E7A47D0AB5EC55B193D2BF4</vt:lpwstr>
  </property>
</Properties>
</file>